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7D" w:rsidRDefault="0036687D" w:rsidP="0020316C">
      <w:pPr>
        <w:pStyle w:val="a6"/>
        <w:widowControl/>
        <w:spacing w:line="300" w:lineRule="auto"/>
        <w:ind w:rightChars="242" w:right="508" w:firstLineChars="202" w:firstLine="647"/>
        <w:jc w:val="center"/>
        <w:rPr>
          <w:rFonts w:ascii="华文行楷" w:eastAsia="华文行楷" w:hAnsiTheme="minorEastAsia" w:cs="宋体"/>
          <w:b/>
          <w:sz w:val="32"/>
          <w:szCs w:val="32"/>
          <w:shd w:val="clear" w:color="auto" w:fill="FFFFFF"/>
        </w:rPr>
      </w:pPr>
      <w:r w:rsidRPr="0036687D">
        <w:rPr>
          <w:rFonts w:ascii="华文行楷" w:eastAsia="华文行楷" w:hAnsiTheme="minorEastAsia" w:cs="宋体" w:hint="eastAsia"/>
          <w:b/>
          <w:sz w:val="32"/>
          <w:szCs w:val="32"/>
          <w:shd w:val="clear" w:color="auto" w:fill="FFFFFF"/>
        </w:rPr>
        <w:t>上海中建东孚投资发展有限公司</w:t>
      </w:r>
      <w:r w:rsidR="0020316C">
        <w:rPr>
          <w:rFonts w:ascii="华文行楷" w:eastAsia="华文行楷" w:hAnsiTheme="minorEastAsia" w:cs="宋体" w:hint="eastAsia"/>
          <w:b/>
          <w:sz w:val="32"/>
          <w:szCs w:val="32"/>
          <w:shd w:val="clear" w:color="auto" w:fill="FFFFFF"/>
        </w:rPr>
        <w:t>2017年高校毕业生招聘公告</w:t>
      </w:r>
    </w:p>
    <w:p w:rsidR="0020316C" w:rsidRPr="00286D2C" w:rsidRDefault="0020316C" w:rsidP="00286D2C">
      <w:pPr>
        <w:pStyle w:val="a6"/>
        <w:widowControl/>
        <w:spacing w:line="300" w:lineRule="auto"/>
        <w:ind w:rightChars="242" w:right="508" w:firstLineChars="152" w:firstLine="426"/>
        <w:rPr>
          <w:rFonts w:ascii="华文行楷" w:eastAsia="华文行楷" w:hAnsiTheme="minorEastAsia" w:cs="宋体"/>
          <w:b/>
          <w:sz w:val="28"/>
          <w:szCs w:val="28"/>
          <w:shd w:val="clear" w:color="auto" w:fill="FFFFFF"/>
        </w:rPr>
      </w:pPr>
      <w:r w:rsidRPr="00286D2C">
        <w:rPr>
          <w:rFonts w:ascii="华文行楷" w:eastAsia="华文行楷" w:hAnsiTheme="minorEastAsia" w:cs="宋体" w:hint="eastAsia"/>
          <w:b/>
          <w:sz w:val="28"/>
          <w:szCs w:val="28"/>
          <w:shd w:val="clear" w:color="auto" w:fill="FFFFFF"/>
        </w:rPr>
        <w:t>一、企业介绍</w:t>
      </w:r>
      <w:bookmarkStart w:id="0" w:name="_GoBack"/>
      <w:bookmarkEnd w:id="0"/>
    </w:p>
    <w:p w:rsidR="00286D2C" w:rsidRPr="00286D2C" w:rsidRDefault="00286D2C" w:rsidP="00286D2C">
      <w:pPr>
        <w:spacing w:line="300" w:lineRule="auto"/>
        <w:ind w:firstLineChars="152" w:firstLine="365"/>
        <w:rPr>
          <w:rFonts w:asciiTheme="minorEastAsia" w:hAnsiTheme="minorEastAsia" w:cs="宋体"/>
          <w:kern w:val="0"/>
          <w:sz w:val="24"/>
          <w:szCs w:val="24"/>
          <w:shd w:val="clear" w:color="auto" w:fill="FFFFFF"/>
        </w:rPr>
      </w:pPr>
      <w:r w:rsidRPr="00286D2C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上海中建东孚投资发展有限公司，是世界500强企业——中国建筑股份有限公司地产业务板块的旗舰成员，是中国建筑第八工程局有限公司下属专业负责房地产投资开发、物业服务和新型城镇化建设的全资子公司，注册资本金30亿元，拥有房地产开发、物业服务双壹级资质，位列中国房地产企业500强排名第38位，品牌价值第30位。</w:t>
      </w:r>
    </w:p>
    <w:p w:rsidR="00286D2C" w:rsidRDefault="00286D2C" w:rsidP="00286D2C">
      <w:pPr>
        <w:spacing w:line="300" w:lineRule="auto"/>
        <w:ind w:firstLineChars="152" w:firstLine="365"/>
        <w:rPr>
          <w:rFonts w:asciiTheme="minorEastAsia" w:hAnsiTheme="minorEastAsia"/>
          <w:sz w:val="24"/>
          <w:szCs w:val="24"/>
        </w:rPr>
      </w:pPr>
      <w:r w:rsidRPr="00286D2C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中建东孚以“建筑中国，幸福东方”为使命，经营布局遍及上海、南京、济南、青岛、西安等多个大中城市，致力于以“品质住宅、商业及城市综合体、新型城镇化”三大业务线成为全国领先的“城市综合开发服务商”。</w:t>
      </w:r>
    </w:p>
    <w:p w:rsidR="00041440" w:rsidRDefault="00041440" w:rsidP="00286D2C">
      <w:pPr>
        <w:spacing w:line="300" w:lineRule="auto"/>
        <w:ind w:firstLineChars="152" w:firstLine="365"/>
        <w:rPr>
          <w:rFonts w:asciiTheme="minorEastAsia" w:hAnsiTheme="minorEastAsia"/>
          <w:sz w:val="24"/>
          <w:szCs w:val="24"/>
        </w:rPr>
      </w:pPr>
      <w:r w:rsidRPr="00041440">
        <w:rPr>
          <w:rFonts w:asciiTheme="minorEastAsia" w:hAnsiTheme="minorEastAsia" w:hint="eastAsia"/>
          <w:sz w:val="24"/>
          <w:szCs w:val="24"/>
        </w:rPr>
        <w:t>现因公司不断发展需求，面向全国招聘 2017届优秀高校毕业生，诚聘有志之士，携手共创建</w:t>
      </w:r>
      <w:proofErr w:type="gramStart"/>
      <w:r w:rsidRPr="00041440">
        <w:rPr>
          <w:rFonts w:asciiTheme="minorEastAsia" w:hAnsiTheme="minorEastAsia" w:hint="eastAsia"/>
          <w:sz w:val="24"/>
          <w:szCs w:val="24"/>
        </w:rPr>
        <w:t>筑事业</w:t>
      </w:r>
      <w:proofErr w:type="gramEnd"/>
      <w:r w:rsidRPr="00041440">
        <w:rPr>
          <w:rFonts w:asciiTheme="minorEastAsia" w:hAnsiTheme="minorEastAsia" w:hint="eastAsia"/>
          <w:sz w:val="24"/>
          <w:szCs w:val="24"/>
        </w:rPr>
        <w:t>更辉煌的明天</w:t>
      </w:r>
      <w:r w:rsidR="0020316C">
        <w:rPr>
          <w:rFonts w:asciiTheme="minorEastAsia" w:hAnsiTheme="minorEastAsia" w:hint="eastAsia"/>
          <w:sz w:val="24"/>
          <w:szCs w:val="24"/>
        </w:rPr>
        <w:t>！</w:t>
      </w:r>
    </w:p>
    <w:p w:rsidR="00286D2C" w:rsidRDefault="00286D2C" w:rsidP="00286D2C">
      <w:pPr>
        <w:spacing w:line="300" w:lineRule="auto"/>
        <w:ind w:firstLineChars="152" w:firstLine="365"/>
        <w:rPr>
          <w:rFonts w:asciiTheme="minorEastAsia" w:hAnsiTheme="minorEastAsia"/>
          <w:sz w:val="24"/>
          <w:szCs w:val="24"/>
        </w:rPr>
      </w:pPr>
    </w:p>
    <w:p w:rsidR="00286D2C" w:rsidRPr="00286D2C" w:rsidRDefault="00286D2C" w:rsidP="00286D2C">
      <w:pPr>
        <w:pStyle w:val="a6"/>
        <w:widowControl/>
        <w:spacing w:line="300" w:lineRule="auto"/>
        <w:ind w:rightChars="242" w:right="508" w:firstLineChars="152" w:firstLine="426"/>
        <w:rPr>
          <w:rFonts w:ascii="华文行楷" w:eastAsia="华文行楷" w:hAnsiTheme="minorEastAsia" w:cs="宋体"/>
          <w:b/>
          <w:sz w:val="28"/>
          <w:szCs w:val="28"/>
          <w:shd w:val="clear" w:color="auto" w:fill="FFFFFF"/>
        </w:rPr>
      </w:pPr>
      <w:r>
        <w:rPr>
          <w:rFonts w:ascii="华文行楷" w:eastAsia="华文行楷" w:hAnsiTheme="minorEastAsia" w:cs="宋体" w:hint="eastAsia"/>
          <w:b/>
          <w:sz w:val="28"/>
          <w:szCs w:val="28"/>
          <w:shd w:val="clear" w:color="auto" w:fill="FFFFFF"/>
        </w:rPr>
        <w:t>二、</w:t>
      </w:r>
      <w:r w:rsidRPr="00286D2C">
        <w:rPr>
          <w:rFonts w:ascii="华文行楷" w:eastAsia="华文行楷" w:hAnsiTheme="minorEastAsia" w:cs="宋体" w:hint="eastAsia"/>
          <w:b/>
          <w:sz w:val="28"/>
          <w:szCs w:val="28"/>
          <w:shd w:val="clear" w:color="auto" w:fill="FFFFFF"/>
        </w:rPr>
        <w:t>岗位需求</w:t>
      </w:r>
    </w:p>
    <w:tbl>
      <w:tblPr>
        <w:tblStyle w:val="aa"/>
        <w:tblW w:w="9498" w:type="dxa"/>
        <w:jc w:val="center"/>
        <w:tblInd w:w="-147" w:type="dxa"/>
        <w:tblLook w:val="04A0" w:firstRow="1" w:lastRow="0" w:firstColumn="1" w:lastColumn="0" w:noHBand="0" w:noVBand="1"/>
      </w:tblPr>
      <w:tblGrid>
        <w:gridCol w:w="1843"/>
        <w:gridCol w:w="2977"/>
        <w:gridCol w:w="1701"/>
        <w:gridCol w:w="2977"/>
      </w:tblGrid>
      <w:tr w:rsidR="00286D2C" w:rsidRPr="00286D2C" w:rsidTr="00286D2C">
        <w:trPr>
          <w:trHeight w:val="557"/>
          <w:jc w:val="center"/>
        </w:trPr>
        <w:tc>
          <w:tcPr>
            <w:tcW w:w="1843" w:type="dxa"/>
            <w:vAlign w:val="center"/>
          </w:tcPr>
          <w:p w:rsidR="00286D2C" w:rsidRPr="00286D2C" w:rsidRDefault="00286D2C" w:rsidP="00286D2C">
            <w:pPr>
              <w:ind w:firstLineChars="152" w:firstLine="32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b/>
                <w:sz w:val="21"/>
                <w:szCs w:val="21"/>
              </w:rPr>
              <w:t>岗位名称</w:t>
            </w:r>
          </w:p>
        </w:tc>
        <w:tc>
          <w:tcPr>
            <w:tcW w:w="2977" w:type="dxa"/>
            <w:vAlign w:val="center"/>
          </w:tcPr>
          <w:p w:rsidR="00286D2C" w:rsidRPr="00286D2C" w:rsidRDefault="00286D2C" w:rsidP="00286D2C">
            <w:pPr>
              <w:ind w:firstLineChars="152" w:firstLine="32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b/>
                <w:sz w:val="21"/>
                <w:szCs w:val="21"/>
              </w:rPr>
              <w:t>对口专业</w:t>
            </w:r>
          </w:p>
        </w:tc>
        <w:tc>
          <w:tcPr>
            <w:tcW w:w="1701" w:type="dxa"/>
            <w:vAlign w:val="center"/>
          </w:tcPr>
          <w:p w:rsidR="00286D2C" w:rsidRPr="00286D2C" w:rsidRDefault="00286D2C" w:rsidP="00286D2C">
            <w:pPr>
              <w:ind w:firstLineChars="152" w:firstLine="32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b/>
                <w:sz w:val="21"/>
                <w:szCs w:val="21"/>
              </w:rPr>
              <w:t>学历</w:t>
            </w:r>
          </w:p>
        </w:tc>
        <w:tc>
          <w:tcPr>
            <w:tcW w:w="2977" w:type="dxa"/>
            <w:vAlign w:val="center"/>
          </w:tcPr>
          <w:p w:rsidR="00286D2C" w:rsidRPr="00286D2C" w:rsidRDefault="00286D2C" w:rsidP="00286D2C">
            <w:pPr>
              <w:ind w:firstLineChars="152" w:firstLine="32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b/>
                <w:sz w:val="21"/>
                <w:szCs w:val="21"/>
              </w:rPr>
              <w:t>岗位要求</w:t>
            </w:r>
          </w:p>
        </w:tc>
      </w:tr>
      <w:tr w:rsidR="00286D2C" w:rsidRPr="00286D2C" w:rsidTr="00286D2C">
        <w:trPr>
          <w:trHeight w:val="693"/>
          <w:jc w:val="center"/>
        </w:trPr>
        <w:tc>
          <w:tcPr>
            <w:tcW w:w="1843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财务管理岗</w:t>
            </w:r>
          </w:p>
        </w:tc>
        <w:tc>
          <w:tcPr>
            <w:tcW w:w="2977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会计学、财务管理、审计学、金融相关专业</w:t>
            </w:r>
          </w:p>
        </w:tc>
        <w:tc>
          <w:tcPr>
            <w:tcW w:w="1701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本科及以上</w:t>
            </w:r>
          </w:p>
        </w:tc>
        <w:tc>
          <w:tcPr>
            <w:tcW w:w="2977" w:type="dxa"/>
            <w:vMerge w:val="restart"/>
            <w:vAlign w:val="center"/>
          </w:tcPr>
          <w:p w:rsidR="00286D2C" w:rsidRPr="00286D2C" w:rsidRDefault="00286D2C" w:rsidP="00286D2C">
            <w:pPr>
              <w:ind w:firstLineChars="152" w:firstLine="319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1）</w:t>
            </w:r>
            <w:r w:rsidRPr="00286D2C">
              <w:rPr>
                <w:rFonts w:ascii="宋体" w:eastAsia="宋体" w:hAnsi="宋体"/>
                <w:sz w:val="21"/>
                <w:szCs w:val="21"/>
              </w:rPr>
              <w:t>2017</w:t>
            </w:r>
            <w:r w:rsidRPr="00286D2C">
              <w:rPr>
                <w:rFonts w:ascii="宋体" w:eastAsia="宋体" w:hAnsi="宋体" w:hint="eastAsia"/>
                <w:sz w:val="21"/>
                <w:szCs w:val="21"/>
              </w:rPr>
              <w:t>届应届生高校毕业生，专业对口；</w:t>
            </w:r>
          </w:p>
          <w:p w:rsidR="00286D2C" w:rsidRPr="00286D2C" w:rsidRDefault="00286D2C" w:rsidP="00286D2C">
            <w:pPr>
              <w:ind w:firstLineChars="152" w:firstLine="319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2）C</w:t>
            </w:r>
            <w:r w:rsidRPr="00286D2C">
              <w:rPr>
                <w:rFonts w:ascii="宋体" w:eastAsia="宋体" w:hAnsi="宋体"/>
                <w:sz w:val="21"/>
                <w:szCs w:val="21"/>
              </w:rPr>
              <w:t>ET-4</w:t>
            </w:r>
            <w:r w:rsidRPr="00286D2C">
              <w:rPr>
                <w:rFonts w:ascii="宋体" w:eastAsia="宋体" w:hAnsi="宋体" w:hint="eastAsia"/>
                <w:sz w:val="21"/>
                <w:szCs w:val="21"/>
              </w:rPr>
              <w:t>及以上；</w:t>
            </w:r>
          </w:p>
          <w:p w:rsidR="00286D2C" w:rsidRPr="00286D2C" w:rsidRDefault="00286D2C" w:rsidP="00286D2C">
            <w:pPr>
              <w:ind w:firstLineChars="152" w:firstLine="319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/>
                <w:sz w:val="21"/>
                <w:szCs w:val="21"/>
              </w:rPr>
              <w:t>3</w:t>
            </w:r>
            <w:r w:rsidRPr="00286D2C">
              <w:rPr>
                <w:rFonts w:ascii="宋体" w:eastAsia="宋体" w:hAnsi="宋体" w:hint="eastAsia"/>
                <w:sz w:val="21"/>
                <w:szCs w:val="21"/>
              </w:rPr>
              <w:t>）专业排名前</w:t>
            </w:r>
            <w:r w:rsidRPr="00286D2C">
              <w:rPr>
                <w:rFonts w:ascii="宋体" w:eastAsia="宋体" w:hAnsi="宋体"/>
                <w:sz w:val="21"/>
                <w:szCs w:val="21"/>
              </w:rPr>
              <w:t>50%</w:t>
            </w:r>
            <w:r w:rsidRPr="00286D2C">
              <w:rPr>
                <w:rFonts w:ascii="宋体" w:eastAsia="宋体" w:hAnsi="宋体" w:hint="eastAsia"/>
                <w:sz w:val="21"/>
                <w:szCs w:val="21"/>
              </w:rPr>
              <w:t>；</w:t>
            </w:r>
          </w:p>
          <w:p w:rsidR="00286D2C" w:rsidRPr="00286D2C" w:rsidRDefault="00286D2C" w:rsidP="00286D2C">
            <w:pPr>
              <w:ind w:firstLineChars="152" w:firstLine="319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/>
                <w:sz w:val="21"/>
                <w:szCs w:val="21"/>
              </w:rPr>
              <w:t>4</w:t>
            </w:r>
            <w:r w:rsidRPr="00286D2C">
              <w:rPr>
                <w:rFonts w:ascii="宋体" w:eastAsia="宋体" w:hAnsi="宋体" w:hint="eastAsia"/>
                <w:sz w:val="21"/>
                <w:szCs w:val="21"/>
              </w:rPr>
              <w:t>）形象、言谈举止良好，热爱地产行业，愿意与企业共同成长；</w:t>
            </w:r>
          </w:p>
          <w:p w:rsidR="00286D2C" w:rsidRPr="00286D2C" w:rsidRDefault="00286D2C" w:rsidP="00286D2C">
            <w:pPr>
              <w:ind w:firstLineChars="152" w:firstLine="319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/>
                <w:sz w:val="21"/>
                <w:szCs w:val="21"/>
              </w:rPr>
              <w:t>5</w:t>
            </w:r>
            <w:r w:rsidRPr="00286D2C">
              <w:rPr>
                <w:rFonts w:ascii="宋体" w:eastAsia="宋体" w:hAnsi="宋体" w:hint="eastAsia"/>
                <w:sz w:val="21"/>
                <w:szCs w:val="21"/>
              </w:rPr>
              <w:t>）院校学生会、班级干部，中共党员，有一定文体特长者优先录用。</w:t>
            </w:r>
          </w:p>
        </w:tc>
      </w:tr>
      <w:tr w:rsidR="00286D2C" w:rsidRPr="00286D2C" w:rsidTr="00286D2C">
        <w:trPr>
          <w:trHeight w:val="703"/>
          <w:jc w:val="center"/>
        </w:trPr>
        <w:tc>
          <w:tcPr>
            <w:tcW w:w="1843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综合管理岗</w:t>
            </w:r>
          </w:p>
        </w:tc>
        <w:tc>
          <w:tcPr>
            <w:tcW w:w="2977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人力资源管理、新闻传播、中文、企业管理相关专业</w:t>
            </w:r>
          </w:p>
        </w:tc>
        <w:tc>
          <w:tcPr>
            <w:tcW w:w="1701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本科及以上</w:t>
            </w:r>
          </w:p>
        </w:tc>
        <w:tc>
          <w:tcPr>
            <w:tcW w:w="2977" w:type="dxa"/>
            <w:vMerge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86D2C" w:rsidRPr="00286D2C" w:rsidTr="00286D2C">
        <w:trPr>
          <w:trHeight w:val="698"/>
          <w:jc w:val="center"/>
        </w:trPr>
        <w:tc>
          <w:tcPr>
            <w:tcW w:w="1843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投资发展岗</w:t>
            </w:r>
          </w:p>
        </w:tc>
        <w:tc>
          <w:tcPr>
            <w:tcW w:w="2977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金融学、房地产开发经营与管理相关专业</w:t>
            </w:r>
          </w:p>
        </w:tc>
        <w:tc>
          <w:tcPr>
            <w:tcW w:w="1701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硕士及以上</w:t>
            </w:r>
          </w:p>
        </w:tc>
        <w:tc>
          <w:tcPr>
            <w:tcW w:w="2977" w:type="dxa"/>
            <w:vMerge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86D2C" w:rsidRPr="00286D2C" w:rsidTr="00286D2C">
        <w:trPr>
          <w:trHeight w:val="709"/>
          <w:jc w:val="center"/>
        </w:trPr>
        <w:tc>
          <w:tcPr>
            <w:tcW w:w="1843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成本合约岗</w:t>
            </w:r>
          </w:p>
        </w:tc>
        <w:tc>
          <w:tcPr>
            <w:tcW w:w="2977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工程管理、工民建、机电工程、工程造价相关专业</w:t>
            </w:r>
          </w:p>
        </w:tc>
        <w:tc>
          <w:tcPr>
            <w:tcW w:w="1701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本科及以上</w:t>
            </w:r>
          </w:p>
        </w:tc>
        <w:tc>
          <w:tcPr>
            <w:tcW w:w="2977" w:type="dxa"/>
            <w:vMerge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86D2C" w:rsidRPr="00286D2C" w:rsidTr="00286D2C">
        <w:trPr>
          <w:trHeight w:val="690"/>
          <w:jc w:val="center"/>
        </w:trPr>
        <w:tc>
          <w:tcPr>
            <w:tcW w:w="1843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设计管理岗</w:t>
            </w:r>
          </w:p>
        </w:tc>
        <w:tc>
          <w:tcPr>
            <w:tcW w:w="2977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建筑学、艺术设计、景观工程、园林、弱电相关专业</w:t>
            </w:r>
          </w:p>
        </w:tc>
        <w:tc>
          <w:tcPr>
            <w:tcW w:w="1701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本科及以上</w:t>
            </w:r>
          </w:p>
        </w:tc>
        <w:tc>
          <w:tcPr>
            <w:tcW w:w="2977" w:type="dxa"/>
            <w:vMerge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86D2C" w:rsidRPr="00286D2C" w:rsidTr="00286D2C">
        <w:trPr>
          <w:trHeight w:val="700"/>
          <w:jc w:val="center"/>
        </w:trPr>
        <w:tc>
          <w:tcPr>
            <w:tcW w:w="1843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营销管理岗</w:t>
            </w:r>
          </w:p>
        </w:tc>
        <w:tc>
          <w:tcPr>
            <w:tcW w:w="2977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专业不限，市场营销、房地产经营管理专业优先考虑</w:t>
            </w:r>
          </w:p>
        </w:tc>
        <w:tc>
          <w:tcPr>
            <w:tcW w:w="1701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本科及以上</w:t>
            </w:r>
          </w:p>
        </w:tc>
        <w:tc>
          <w:tcPr>
            <w:tcW w:w="2977" w:type="dxa"/>
            <w:vMerge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86D2C" w:rsidRPr="00286D2C" w:rsidTr="00286D2C">
        <w:trPr>
          <w:trHeight w:val="696"/>
          <w:jc w:val="center"/>
        </w:trPr>
        <w:tc>
          <w:tcPr>
            <w:tcW w:w="1843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工程运营岗</w:t>
            </w:r>
          </w:p>
        </w:tc>
        <w:tc>
          <w:tcPr>
            <w:tcW w:w="2977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土木工程、机电安装、供暖通风、给排水相关专业</w:t>
            </w:r>
          </w:p>
        </w:tc>
        <w:tc>
          <w:tcPr>
            <w:tcW w:w="1701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本科及以上</w:t>
            </w:r>
          </w:p>
        </w:tc>
        <w:tc>
          <w:tcPr>
            <w:tcW w:w="2977" w:type="dxa"/>
            <w:vMerge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86D2C" w:rsidRPr="00286D2C" w:rsidTr="00286D2C">
        <w:trPr>
          <w:trHeight w:val="693"/>
          <w:jc w:val="center"/>
        </w:trPr>
        <w:tc>
          <w:tcPr>
            <w:tcW w:w="1843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法</w:t>
            </w:r>
            <w:proofErr w:type="gramStart"/>
            <w:r w:rsidRPr="00286D2C">
              <w:rPr>
                <w:rFonts w:ascii="宋体" w:eastAsia="宋体" w:hAnsi="宋体" w:hint="eastAsia"/>
                <w:sz w:val="21"/>
                <w:szCs w:val="21"/>
              </w:rPr>
              <w:t>务</w:t>
            </w:r>
            <w:proofErr w:type="gramEnd"/>
            <w:r w:rsidRPr="00286D2C">
              <w:rPr>
                <w:rFonts w:ascii="宋体" w:eastAsia="宋体" w:hAnsi="宋体" w:hint="eastAsia"/>
                <w:sz w:val="21"/>
                <w:szCs w:val="21"/>
              </w:rPr>
              <w:t>监察岗</w:t>
            </w:r>
          </w:p>
        </w:tc>
        <w:tc>
          <w:tcPr>
            <w:tcW w:w="2977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法律相关专业</w:t>
            </w:r>
          </w:p>
        </w:tc>
        <w:tc>
          <w:tcPr>
            <w:tcW w:w="1701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本科及以上</w:t>
            </w:r>
          </w:p>
        </w:tc>
        <w:tc>
          <w:tcPr>
            <w:tcW w:w="2977" w:type="dxa"/>
            <w:vMerge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86D2C" w:rsidRPr="00286D2C" w:rsidTr="00286D2C">
        <w:trPr>
          <w:trHeight w:val="702"/>
          <w:jc w:val="center"/>
        </w:trPr>
        <w:tc>
          <w:tcPr>
            <w:tcW w:w="1843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客户管理岗</w:t>
            </w:r>
          </w:p>
        </w:tc>
        <w:tc>
          <w:tcPr>
            <w:tcW w:w="2977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计算机、土木工程相关专业</w:t>
            </w:r>
          </w:p>
        </w:tc>
        <w:tc>
          <w:tcPr>
            <w:tcW w:w="1701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本科及以上</w:t>
            </w:r>
          </w:p>
        </w:tc>
        <w:tc>
          <w:tcPr>
            <w:tcW w:w="2977" w:type="dxa"/>
            <w:vMerge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86D2C" w:rsidRPr="00286D2C" w:rsidTr="00286D2C">
        <w:trPr>
          <w:trHeight w:val="698"/>
          <w:jc w:val="center"/>
        </w:trPr>
        <w:tc>
          <w:tcPr>
            <w:tcW w:w="1843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商业管理岗</w:t>
            </w:r>
          </w:p>
        </w:tc>
        <w:tc>
          <w:tcPr>
            <w:tcW w:w="2977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工商管理、</w:t>
            </w:r>
            <w:r w:rsidR="0044032E">
              <w:rPr>
                <w:rFonts w:ascii="宋体" w:eastAsia="宋体" w:hAnsi="宋体" w:hint="eastAsia"/>
                <w:sz w:val="21"/>
                <w:szCs w:val="21"/>
              </w:rPr>
              <w:t>酒店管理、</w:t>
            </w:r>
            <w:r w:rsidRPr="00286D2C">
              <w:rPr>
                <w:rFonts w:ascii="宋体" w:eastAsia="宋体" w:hAnsi="宋体" w:hint="eastAsia"/>
                <w:sz w:val="21"/>
                <w:szCs w:val="21"/>
              </w:rPr>
              <w:t>房地产经营管理相关专业</w:t>
            </w:r>
          </w:p>
        </w:tc>
        <w:tc>
          <w:tcPr>
            <w:tcW w:w="1701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本科及以上</w:t>
            </w:r>
          </w:p>
        </w:tc>
        <w:tc>
          <w:tcPr>
            <w:tcW w:w="2977" w:type="dxa"/>
            <w:vMerge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86D2C" w:rsidRPr="00286D2C" w:rsidTr="00286D2C">
        <w:trPr>
          <w:trHeight w:val="708"/>
          <w:jc w:val="center"/>
        </w:trPr>
        <w:tc>
          <w:tcPr>
            <w:tcW w:w="1843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物业管理岗</w:t>
            </w:r>
          </w:p>
        </w:tc>
        <w:tc>
          <w:tcPr>
            <w:tcW w:w="2977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土木工程、机电工程、物业管理相关专业</w:t>
            </w:r>
          </w:p>
        </w:tc>
        <w:tc>
          <w:tcPr>
            <w:tcW w:w="1701" w:type="dxa"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6D2C">
              <w:rPr>
                <w:rFonts w:ascii="宋体" w:eastAsia="宋体" w:hAnsi="宋体" w:hint="eastAsia"/>
                <w:sz w:val="21"/>
                <w:szCs w:val="21"/>
              </w:rPr>
              <w:t>本科及以上</w:t>
            </w:r>
          </w:p>
        </w:tc>
        <w:tc>
          <w:tcPr>
            <w:tcW w:w="2977" w:type="dxa"/>
            <w:vMerge/>
            <w:vAlign w:val="center"/>
          </w:tcPr>
          <w:p w:rsidR="00286D2C" w:rsidRPr="00286D2C" w:rsidRDefault="00286D2C" w:rsidP="00286D2C">
            <w:pPr>
              <w:ind w:firstLineChars="152" w:firstLine="31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B446A" w:rsidRDefault="005B446A" w:rsidP="00286D2C">
      <w:pPr>
        <w:spacing w:line="300" w:lineRule="auto"/>
        <w:ind w:firstLineChars="152" w:firstLine="426"/>
        <w:rPr>
          <w:rFonts w:ascii="华文行楷" w:eastAsia="华文行楷" w:hAnsiTheme="minorEastAsia"/>
          <w:sz w:val="28"/>
          <w:szCs w:val="28"/>
        </w:rPr>
      </w:pPr>
      <w:r>
        <w:rPr>
          <w:rFonts w:ascii="华文行楷" w:eastAsia="华文行楷" w:hAnsiTheme="minorEastAsia" w:hint="eastAsia"/>
          <w:sz w:val="28"/>
          <w:szCs w:val="28"/>
        </w:rPr>
        <w:t>三、招聘行程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2025"/>
        <w:gridCol w:w="2131"/>
        <w:gridCol w:w="2131"/>
      </w:tblGrid>
      <w:tr w:rsidR="005B446A" w:rsidRPr="00134A0C" w:rsidTr="00830610">
        <w:tc>
          <w:tcPr>
            <w:tcW w:w="2235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b/>
                <w:sz w:val="24"/>
                <w:szCs w:val="24"/>
              </w:rPr>
              <w:t>院校</w:t>
            </w:r>
          </w:p>
        </w:tc>
        <w:tc>
          <w:tcPr>
            <w:tcW w:w="2025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b/>
                <w:sz w:val="24"/>
                <w:szCs w:val="24"/>
              </w:rPr>
              <w:t>招聘日期</w:t>
            </w:r>
          </w:p>
        </w:tc>
        <w:tc>
          <w:tcPr>
            <w:tcW w:w="2131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b/>
                <w:sz w:val="24"/>
                <w:szCs w:val="24"/>
              </w:rPr>
              <w:t>院校</w:t>
            </w:r>
          </w:p>
        </w:tc>
        <w:tc>
          <w:tcPr>
            <w:tcW w:w="2131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b/>
                <w:sz w:val="24"/>
                <w:szCs w:val="24"/>
              </w:rPr>
              <w:t>招聘日期</w:t>
            </w:r>
          </w:p>
        </w:tc>
      </w:tr>
      <w:tr w:rsidR="005B446A" w:rsidRPr="00134A0C" w:rsidTr="00830610">
        <w:tc>
          <w:tcPr>
            <w:tcW w:w="2235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长安大学</w:t>
            </w:r>
          </w:p>
        </w:tc>
        <w:tc>
          <w:tcPr>
            <w:tcW w:w="2025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10月9</w:t>
            </w:r>
            <w:r w:rsidR="00D819C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131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重庆大学</w:t>
            </w:r>
          </w:p>
        </w:tc>
        <w:tc>
          <w:tcPr>
            <w:tcW w:w="2131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10月9</w:t>
            </w:r>
            <w:r w:rsidR="00D819C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B446A" w:rsidRPr="00134A0C" w:rsidTr="00830610">
        <w:tc>
          <w:tcPr>
            <w:tcW w:w="2235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西安建筑科技大学</w:t>
            </w:r>
          </w:p>
        </w:tc>
        <w:tc>
          <w:tcPr>
            <w:tcW w:w="2025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10月10</w:t>
            </w:r>
            <w:r w:rsidR="00D819C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131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西南交通大学</w:t>
            </w:r>
          </w:p>
        </w:tc>
        <w:tc>
          <w:tcPr>
            <w:tcW w:w="2131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10月11</w:t>
            </w:r>
            <w:r w:rsidR="00D819C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B446A" w:rsidRPr="00134A0C" w:rsidTr="00830610">
        <w:tc>
          <w:tcPr>
            <w:tcW w:w="2235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哈尔滨工业大学</w:t>
            </w:r>
          </w:p>
        </w:tc>
        <w:tc>
          <w:tcPr>
            <w:tcW w:w="2025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10月12</w:t>
            </w:r>
            <w:r w:rsidR="00D819C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131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湖南大学</w:t>
            </w:r>
          </w:p>
        </w:tc>
        <w:tc>
          <w:tcPr>
            <w:tcW w:w="2131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10月13</w:t>
            </w:r>
            <w:r w:rsidR="00D819C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B446A" w:rsidRPr="00134A0C" w:rsidTr="00830610">
        <w:tc>
          <w:tcPr>
            <w:tcW w:w="2235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天津大学</w:t>
            </w:r>
          </w:p>
        </w:tc>
        <w:tc>
          <w:tcPr>
            <w:tcW w:w="2025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10月19</w:t>
            </w:r>
            <w:r w:rsidR="00D819C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131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中南大学</w:t>
            </w:r>
          </w:p>
        </w:tc>
        <w:tc>
          <w:tcPr>
            <w:tcW w:w="2131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10月14</w:t>
            </w:r>
            <w:r w:rsidR="00D819C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B446A" w:rsidRPr="00134A0C" w:rsidTr="00830610">
        <w:tc>
          <w:tcPr>
            <w:tcW w:w="2235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山东建筑大学</w:t>
            </w:r>
          </w:p>
        </w:tc>
        <w:tc>
          <w:tcPr>
            <w:tcW w:w="2025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10月20</w:t>
            </w:r>
            <w:r w:rsidR="00D819C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131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华中科技大学</w:t>
            </w:r>
          </w:p>
        </w:tc>
        <w:tc>
          <w:tcPr>
            <w:tcW w:w="2131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10月16</w:t>
            </w:r>
            <w:r w:rsidR="00D819C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B446A" w:rsidRPr="00134A0C" w:rsidTr="00830610">
        <w:tc>
          <w:tcPr>
            <w:tcW w:w="2235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南京审计</w:t>
            </w: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大学</w:t>
            </w:r>
          </w:p>
        </w:tc>
        <w:tc>
          <w:tcPr>
            <w:tcW w:w="2025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10月20</w:t>
            </w:r>
            <w:r w:rsidR="00D819C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131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东南大学</w:t>
            </w:r>
          </w:p>
        </w:tc>
        <w:tc>
          <w:tcPr>
            <w:tcW w:w="2131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10月18</w:t>
            </w:r>
            <w:r w:rsidR="00D819C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B446A" w:rsidRPr="00134A0C" w:rsidTr="00830610">
        <w:tc>
          <w:tcPr>
            <w:tcW w:w="2235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浙江大学</w:t>
            </w:r>
          </w:p>
        </w:tc>
        <w:tc>
          <w:tcPr>
            <w:tcW w:w="2025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10月21</w:t>
            </w:r>
            <w:r w:rsidR="00D819C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131" w:type="dxa"/>
          </w:tcPr>
          <w:p w:rsidR="005B446A" w:rsidRPr="00134A0C" w:rsidRDefault="005B446A" w:rsidP="005B446A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南京大学</w:t>
            </w:r>
          </w:p>
        </w:tc>
        <w:tc>
          <w:tcPr>
            <w:tcW w:w="2131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10月19</w:t>
            </w:r>
            <w:r w:rsidR="00D819C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B446A" w:rsidRPr="00134A0C" w:rsidTr="00830610">
        <w:tc>
          <w:tcPr>
            <w:tcW w:w="2235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清华大学</w:t>
            </w:r>
          </w:p>
        </w:tc>
        <w:tc>
          <w:tcPr>
            <w:tcW w:w="2025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10月14</w:t>
            </w:r>
            <w:r w:rsidR="00D819C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131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同济大学</w:t>
            </w:r>
          </w:p>
        </w:tc>
        <w:tc>
          <w:tcPr>
            <w:tcW w:w="2131" w:type="dxa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A0C">
              <w:rPr>
                <w:rFonts w:asciiTheme="minorEastAsia" w:hAnsiTheme="minorEastAsia" w:hint="eastAsia"/>
                <w:sz w:val="24"/>
                <w:szCs w:val="24"/>
              </w:rPr>
              <w:t>10月23</w:t>
            </w:r>
            <w:r w:rsidR="00D819C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B446A" w:rsidRPr="00134A0C" w:rsidTr="00830610">
        <w:tc>
          <w:tcPr>
            <w:tcW w:w="8522" w:type="dxa"/>
            <w:gridSpan w:val="4"/>
          </w:tcPr>
          <w:p w:rsidR="005B446A" w:rsidRPr="00134A0C" w:rsidRDefault="005B446A" w:rsidP="0083061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注：宣讲地点将会在各校招聘网站内更新，敬请关注！不限于行程上的高校！</w:t>
            </w:r>
          </w:p>
        </w:tc>
      </w:tr>
    </w:tbl>
    <w:p w:rsidR="005B446A" w:rsidRPr="005B446A" w:rsidRDefault="005B446A" w:rsidP="00286D2C">
      <w:pPr>
        <w:spacing w:line="300" w:lineRule="auto"/>
        <w:ind w:firstLineChars="152" w:firstLine="426"/>
        <w:rPr>
          <w:rFonts w:ascii="华文行楷" w:eastAsia="华文行楷" w:hAnsiTheme="minorEastAsia"/>
          <w:sz w:val="28"/>
          <w:szCs w:val="28"/>
        </w:rPr>
      </w:pPr>
    </w:p>
    <w:p w:rsidR="0020316C" w:rsidRPr="0020316C" w:rsidRDefault="005B446A" w:rsidP="00286D2C">
      <w:pPr>
        <w:spacing w:line="300" w:lineRule="auto"/>
        <w:ind w:firstLineChars="152" w:firstLine="426"/>
        <w:rPr>
          <w:rFonts w:ascii="华文行楷" w:eastAsia="华文行楷" w:hAnsiTheme="minorEastAsia"/>
          <w:sz w:val="28"/>
          <w:szCs w:val="28"/>
        </w:rPr>
      </w:pPr>
      <w:r>
        <w:rPr>
          <w:rFonts w:ascii="华文行楷" w:eastAsia="华文行楷" w:hAnsiTheme="minorEastAsia" w:hint="eastAsia"/>
          <w:sz w:val="28"/>
          <w:szCs w:val="28"/>
        </w:rPr>
        <w:t>四</w:t>
      </w:r>
      <w:r w:rsidR="00286D2C">
        <w:rPr>
          <w:rFonts w:ascii="华文行楷" w:eastAsia="华文行楷" w:hAnsiTheme="minorEastAsia" w:hint="eastAsia"/>
          <w:sz w:val="28"/>
          <w:szCs w:val="28"/>
        </w:rPr>
        <w:t>、</w:t>
      </w:r>
      <w:r w:rsidR="0036687D" w:rsidRPr="0020316C">
        <w:rPr>
          <w:rFonts w:ascii="华文行楷" w:eastAsia="华文行楷" w:hAnsiTheme="minorEastAsia" w:hint="eastAsia"/>
          <w:sz w:val="28"/>
          <w:szCs w:val="28"/>
        </w:rPr>
        <w:t>工作地点</w:t>
      </w:r>
    </w:p>
    <w:p w:rsidR="0036687D" w:rsidRPr="0020316C" w:rsidRDefault="0036687D" w:rsidP="00286D2C">
      <w:pPr>
        <w:spacing w:line="300" w:lineRule="auto"/>
        <w:ind w:firstLineChars="152" w:firstLine="365"/>
        <w:rPr>
          <w:sz w:val="24"/>
          <w:szCs w:val="24"/>
        </w:rPr>
      </w:pPr>
      <w:r w:rsidRPr="0020316C">
        <w:rPr>
          <w:rFonts w:hint="eastAsia"/>
          <w:sz w:val="24"/>
          <w:szCs w:val="24"/>
        </w:rPr>
        <w:t>上海（长三角区域）、济南、青岛、西安等地。</w:t>
      </w:r>
    </w:p>
    <w:p w:rsidR="0020316C" w:rsidRPr="00F94B70" w:rsidRDefault="005B446A" w:rsidP="00286D2C">
      <w:pPr>
        <w:spacing w:line="300" w:lineRule="auto"/>
        <w:ind w:firstLineChars="152" w:firstLine="486"/>
        <w:rPr>
          <w:rFonts w:ascii="华文行楷" w:eastAsia="华文行楷"/>
          <w:sz w:val="28"/>
          <w:szCs w:val="28"/>
        </w:rPr>
      </w:pPr>
      <w:r>
        <w:rPr>
          <w:rFonts w:ascii="华文行楷" w:eastAsia="华文行楷" w:hAnsiTheme="minorEastAsia" w:hint="eastAsia"/>
          <w:sz w:val="32"/>
          <w:szCs w:val="32"/>
        </w:rPr>
        <w:t>五</w:t>
      </w:r>
      <w:r w:rsidR="00286D2C">
        <w:rPr>
          <w:rFonts w:ascii="华文行楷" w:eastAsia="华文行楷" w:hAnsiTheme="minorEastAsia" w:hint="eastAsia"/>
          <w:sz w:val="32"/>
          <w:szCs w:val="32"/>
        </w:rPr>
        <w:t>、</w:t>
      </w:r>
      <w:r w:rsidR="0020316C" w:rsidRPr="00F94B70">
        <w:rPr>
          <w:rFonts w:ascii="华文行楷" w:eastAsia="华文行楷" w:hint="eastAsia"/>
          <w:sz w:val="28"/>
          <w:szCs w:val="28"/>
        </w:rPr>
        <w:t>职业发展</w:t>
      </w:r>
    </w:p>
    <w:p w:rsidR="0020316C" w:rsidRDefault="00286D2C" w:rsidP="005B446A">
      <w:pPr>
        <w:pStyle w:val="a5"/>
        <w:widowControl/>
        <w:spacing w:after="160" w:line="360" w:lineRule="auto"/>
        <w:ind w:firstLineChars="152" w:firstLine="36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20316C" w:rsidRPr="0020316C">
        <w:rPr>
          <w:rFonts w:ascii="宋体" w:eastAsia="宋体" w:hAnsi="宋体" w:hint="eastAsia"/>
          <w:sz w:val="24"/>
          <w:szCs w:val="24"/>
        </w:rPr>
        <w:t>丰富的前期体验：实习安排、“新砼人”训练营</w:t>
      </w:r>
    </w:p>
    <w:p w:rsidR="0020316C" w:rsidRDefault="00286D2C" w:rsidP="005B446A">
      <w:pPr>
        <w:pStyle w:val="a5"/>
        <w:widowControl/>
        <w:spacing w:after="160" w:line="360" w:lineRule="auto"/>
        <w:ind w:firstLineChars="152" w:firstLine="36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20316C" w:rsidRPr="0020316C">
        <w:rPr>
          <w:rFonts w:ascii="宋体" w:eastAsia="宋体" w:hAnsi="宋体" w:hint="eastAsia"/>
          <w:sz w:val="24"/>
          <w:szCs w:val="24"/>
        </w:rPr>
        <w:t>迅速提升职业素养和</w:t>
      </w:r>
      <w:proofErr w:type="gramStart"/>
      <w:r w:rsidR="0020316C" w:rsidRPr="0020316C">
        <w:rPr>
          <w:rFonts w:ascii="宋体" w:eastAsia="宋体" w:hAnsi="宋体" w:hint="eastAsia"/>
          <w:sz w:val="24"/>
          <w:szCs w:val="24"/>
        </w:rPr>
        <w:t>职场</w:t>
      </w:r>
      <w:proofErr w:type="gramEnd"/>
      <w:r w:rsidR="0020316C" w:rsidRPr="0020316C">
        <w:rPr>
          <w:rFonts w:ascii="宋体" w:eastAsia="宋体" w:hAnsi="宋体" w:hint="eastAsia"/>
          <w:sz w:val="24"/>
          <w:szCs w:val="24"/>
        </w:rPr>
        <w:t>能力：1.导师带徒   2.网络教育  3.专业培训  4.素质拓展  5.轮岗计划  6.互动平台</w:t>
      </w:r>
    </w:p>
    <w:p w:rsidR="0020316C" w:rsidRPr="0020316C" w:rsidRDefault="00286D2C" w:rsidP="005B446A">
      <w:pPr>
        <w:pStyle w:val="a5"/>
        <w:widowControl/>
        <w:spacing w:after="160" w:line="360" w:lineRule="auto"/>
        <w:ind w:firstLineChars="152" w:firstLine="36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20316C" w:rsidRPr="0020316C">
        <w:rPr>
          <w:rFonts w:ascii="宋体" w:eastAsia="宋体" w:hAnsi="宋体" w:hint="eastAsia"/>
          <w:sz w:val="24"/>
          <w:szCs w:val="24"/>
        </w:rPr>
        <w:t>发展与成长保障：1.绩效激励   2.薪酬激励  3.职业指导</w:t>
      </w:r>
    </w:p>
    <w:p w:rsidR="0020316C" w:rsidRPr="0020316C" w:rsidRDefault="005B446A" w:rsidP="00286D2C">
      <w:pPr>
        <w:spacing w:line="300" w:lineRule="auto"/>
        <w:ind w:firstLineChars="152" w:firstLine="486"/>
        <w:rPr>
          <w:rFonts w:ascii="华文行楷" w:eastAsia="华文行楷" w:hAnsiTheme="minorEastAsia"/>
          <w:sz w:val="32"/>
          <w:szCs w:val="32"/>
        </w:rPr>
      </w:pPr>
      <w:r>
        <w:rPr>
          <w:rFonts w:ascii="华文行楷" w:eastAsia="华文行楷" w:hAnsiTheme="minorEastAsia" w:hint="eastAsia"/>
          <w:sz w:val="32"/>
          <w:szCs w:val="32"/>
        </w:rPr>
        <w:t>六</w:t>
      </w:r>
      <w:r w:rsidR="00286D2C">
        <w:rPr>
          <w:rFonts w:ascii="华文行楷" w:eastAsia="华文行楷" w:hAnsiTheme="minorEastAsia" w:hint="eastAsia"/>
          <w:sz w:val="32"/>
          <w:szCs w:val="32"/>
        </w:rPr>
        <w:t>、</w:t>
      </w:r>
      <w:r w:rsidR="0020316C">
        <w:rPr>
          <w:rFonts w:ascii="华文行楷" w:eastAsia="华文行楷" w:hAnsiTheme="minorEastAsia" w:hint="eastAsia"/>
          <w:sz w:val="32"/>
          <w:szCs w:val="32"/>
        </w:rPr>
        <w:t>投递方式</w:t>
      </w:r>
    </w:p>
    <w:p w:rsidR="00245BA6" w:rsidRDefault="0020316C" w:rsidP="00286D2C">
      <w:pPr>
        <w:wordWrap w:val="0"/>
        <w:autoSpaceDE w:val="0"/>
        <w:spacing w:line="300" w:lineRule="auto"/>
        <w:ind w:firstLineChars="152" w:firstLine="36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网上投递地址：</w:t>
      </w:r>
      <w:hyperlink r:id="rId8" w:history="1">
        <w:r w:rsidR="00245BA6" w:rsidRPr="00A35972">
          <w:rPr>
            <w:rStyle w:val="a8"/>
            <w:b/>
            <w:sz w:val="24"/>
            <w:szCs w:val="24"/>
          </w:rPr>
          <w:t>http://cscec8b.zhiye.com/zpdetail/190043845</w:t>
        </w:r>
      </w:hyperlink>
    </w:p>
    <w:p w:rsidR="0020316C" w:rsidRDefault="0020316C" w:rsidP="00286D2C">
      <w:pPr>
        <w:wordWrap w:val="0"/>
        <w:autoSpaceDE w:val="0"/>
        <w:spacing w:line="300" w:lineRule="auto"/>
        <w:ind w:firstLineChars="152" w:firstLine="366"/>
        <w:rPr>
          <w:rFonts w:asciiTheme="minorEastAsia" w:hAnsiTheme="minorEastAsia"/>
          <w:b/>
          <w:noProof/>
          <w:sz w:val="24"/>
          <w:szCs w:val="24"/>
        </w:rPr>
      </w:pPr>
      <w:proofErr w:type="gramStart"/>
      <w:r>
        <w:rPr>
          <w:rFonts w:asciiTheme="minorEastAsia" w:hAnsiTheme="minorEastAsia" w:hint="eastAsia"/>
          <w:b/>
          <w:sz w:val="24"/>
          <w:szCs w:val="24"/>
        </w:rPr>
        <w:t>微信投递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地址：</w:t>
      </w:r>
      <w:r w:rsidR="00245BA6">
        <w:rPr>
          <w:rFonts w:asciiTheme="minorEastAsia" w:hAnsiTheme="minorEastAsia" w:hint="eastAsia"/>
          <w:b/>
          <w:sz w:val="24"/>
          <w:szCs w:val="24"/>
        </w:rPr>
        <w:t>请扫描下方二维码</w:t>
      </w:r>
      <w:r w:rsidR="00286D2C">
        <w:rPr>
          <w:rFonts w:asciiTheme="minorEastAsia" w:hAnsiTheme="minorEastAsia" w:hint="eastAsia"/>
          <w:b/>
          <w:sz w:val="24"/>
          <w:szCs w:val="24"/>
        </w:rPr>
        <w:t>，并请</w:t>
      </w:r>
      <w:proofErr w:type="gramStart"/>
      <w:r w:rsidR="00286D2C">
        <w:rPr>
          <w:rFonts w:asciiTheme="minorEastAsia" w:hAnsiTheme="minorEastAsia" w:hint="eastAsia"/>
          <w:b/>
          <w:sz w:val="24"/>
          <w:szCs w:val="24"/>
        </w:rPr>
        <w:t>在微信投递</w:t>
      </w:r>
      <w:proofErr w:type="gramEnd"/>
      <w:r w:rsidR="00286D2C">
        <w:rPr>
          <w:rFonts w:asciiTheme="minorEastAsia" w:hAnsiTheme="minorEastAsia" w:hint="eastAsia"/>
          <w:b/>
          <w:sz w:val="24"/>
          <w:szCs w:val="24"/>
        </w:rPr>
        <w:t>后及时补全个人简历！</w:t>
      </w:r>
    </w:p>
    <w:p w:rsidR="00245BA6" w:rsidRPr="00286D2C" w:rsidRDefault="00245BA6" w:rsidP="00286D2C">
      <w:pPr>
        <w:autoSpaceDE w:val="0"/>
        <w:spacing w:line="300" w:lineRule="auto"/>
        <w:ind w:firstLineChars="152" w:firstLine="366"/>
        <w:jc w:val="center"/>
        <w:rPr>
          <w:b/>
          <w:sz w:val="24"/>
          <w:szCs w:val="24"/>
        </w:rPr>
      </w:pPr>
      <w:r w:rsidRPr="00286D2C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2667000" cy="2667000"/>
            <wp:effectExtent l="19050" t="0" r="0" b="0"/>
            <wp:docPr id="6" name="图片 1" descr="C:\Users\Administrator\Desktop\1474614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47461433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6C" w:rsidRPr="00286D2C" w:rsidRDefault="005B446A" w:rsidP="00286D2C">
      <w:pPr>
        <w:spacing w:line="300" w:lineRule="auto"/>
        <w:ind w:firstLineChars="152" w:firstLine="486"/>
        <w:rPr>
          <w:rFonts w:ascii="华文行楷" w:eastAsia="华文行楷" w:hAnsiTheme="minorEastAsia"/>
          <w:sz w:val="32"/>
          <w:szCs w:val="32"/>
        </w:rPr>
      </w:pPr>
      <w:r>
        <w:rPr>
          <w:rFonts w:ascii="华文行楷" w:eastAsia="华文行楷" w:hAnsiTheme="minorEastAsia" w:hint="eastAsia"/>
          <w:sz w:val="32"/>
          <w:szCs w:val="32"/>
        </w:rPr>
        <w:t>七、</w:t>
      </w:r>
      <w:r w:rsidR="00286D2C" w:rsidRPr="00286D2C">
        <w:rPr>
          <w:rFonts w:ascii="华文行楷" w:eastAsia="华文行楷" w:hAnsiTheme="minorEastAsia" w:hint="eastAsia"/>
          <w:sz w:val="32"/>
          <w:szCs w:val="32"/>
        </w:rPr>
        <w:t>联系方式</w:t>
      </w:r>
    </w:p>
    <w:p w:rsidR="0036687D" w:rsidRPr="0036687D" w:rsidRDefault="0020316C" w:rsidP="005B446A">
      <w:pPr>
        <w:ind w:firstLineChars="152" w:firstLine="366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公司地址</w:t>
      </w:r>
      <w:r w:rsidR="0036687D" w:rsidRPr="0036687D">
        <w:rPr>
          <w:rFonts w:asciiTheme="minorEastAsia" w:hAnsiTheme="minorEastAsia" w:hint="eastAsia"/>
          <w:b/>
          <w:sz w:val="24"/>
          <w:szCs w:val="24"/>
        </w:rPr>
        <w:t>：</w:t>
      </w:r>
      <w:r w:rsidR="00013C44">
        <w:rPr>
          <w:rFonts w:asciiTheme="minorEastAsia" w:hAnsiTheme="minorEastAsia" w:hint="eastAsia"/>
          <w:b/>
          <w:sz w:val="24"/>
          <w:szCs w:val="24"/>
        </w:rPr>
        <w:t>西安市高新区科技路33号高新国际28</w:t>
      </w:r>
      <w:r w:rsidR="0036687D" w:rsidRPr="0036687D">
        <w:rPr>
          <w:rFonts w:asciiTheme="minorEastAsia" w:hAnsiTheme="minorEastAsia" w:hint="eastAsia"/>
          <w:b/>
          <w:sz w:val="24"/>
          <w:szCs w:val="24"/>
        </w:rPr>
        <w:t>F</w:t>
      </w:r>
    </w:p>
    <w:p w:rsidR="0036687D" w:rsidRPr="0036687D" w:rsidRDefault="0036687D" w:rsidP="005B446A">
      <w:pPr>
        <w:ind w:firstLineChars="152" w:firstLine="366"/>
        <w:jc w:val="center"/>
        <w:rPr>
          <w:rFonts w:asciiTheme="minorEastAsia" w:hAnsiTheme="minorEastAsia"/>
          <w:b/>
          <w:sz w:val="24"/>
          <w:szCs w:val="24"/>
        </w:rPr>
      </w:pPr>
      <w:r w:rsidRPr="0036687D">
        <w:rPr>
          <w:rFonts w:asciiTheme="minorEastAsia" w:hAnsiTheme="minorEastAsia" w:hint="eastAsia"/>
          <w:b/>
          <w:sz w:val="24"/>
          <w:szCs w:val="24"/>
        </w:rPr>
        <w:t>公司网址：Http://www.cscecdf.com</w:t>
      </w:r>
    </w:p>
    <w:p w:rsidR="00286D2C" w:rsidRDefault="0036687D" w:rsidP="005B446A">
      <w:pPr>
        <w:ind w:firstLineChars="152" w:firstLine="366"/>
        <w:jc w:val="center"/>
        <w:rPr>
          <w:rFonts w:asciiTheme="minorEastAsia" w:hAnsiTheme="minorEastAsia"/>
          <w:b/>
          <w:sz w:val="24"/>
          <w:szCs w:val="24"/>
        </w:rPr>
      </w:pPr>
      <w:r w:rsidRPr="0036687D">
        <w:rPr>
          <w:rFonts w:asciiTheme="minorEastAsia" w:hAnsiTheme="minorEastAsia" w:hint="eastAsia"/>
          <w:b/>
          <w:sz w:val="24"/>
          <w:szCs w:val="24"/>
        </w:rPr>
        <w:t>联系电话：</w:t>
      </w:r>
      <w:r w:rsidR="00013C44">
        <w:rPr>
          <w:rFonts w:asciiTheme="minorEastAsia" w:hAnsiTheme="minorEastAsia" w:hint="eastAsia"/>
          <w:b/>
          <w:sz w:val="24"/>
          <w:szCs w:val="24"/>
        </w:rPr>
        <w:t>029-88337037-</w:t>
      </w:r>
      <w:proofErr w:type="gramStart"/>
      <w:r w:rsidR="00013C44">
        <w:rPr>
          <w:rFonts w:asciiTheme="minorEastAsia" w:hAnsiTheme="minorEastAsia" w:hint="eastAsia"/>
          <w:b/>
          <w:sz w:val="24"/>
          <w:szCs w:val="24"/>
        </w:rPr>
        <w:t>8060  18691455600</w:t>
      </w:r>
      <w:proofErr w:type="gramEnd"/>
    </w:p>
    <w:p w:rsidR="005B446A" w:rsidRDefault="005B446A" w:rsidP="005B446A">
      <w:pPr>
        <w:ind w:firstLineChars="152" w:firstLine="366"/>
        <w:jc w:val="center"/>
        <w:rPr>
          <w:rFonts w:asciiTheme="minorEastAsia" w:hAnsiTheme="minorEastAsia"/>
          <w:b/>
          <w:sz w:val="24"/>
          <w:szCs w:val="24"/>
        </w:rPr>
      </w:pPr>
      <w:r w:rsidRPr="005B446A">
        <w:rPr>
          <w:rFonts w:asciiTheme="minorEastAsia" w:hAnsiTheme="minorEastAsia" w:hint="eastAsia"/>
          <w:b/>
          <w:noProof/>
          <w:sz w:val="24"/>
          <w:szCs w:val="24"/>
        </w:rPr>
        <w:drawing>
          <wp:inline distT="0" distB="0" distL="0" distR="0">
            <wp:extent cx="1800225" cy="1781175"/>
            <wp:effectExtent l="19050" t="0" r="9525" b="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46A" w:rsidRPr="007160F5" w:rsidRDefault="005B446A" w:rsidP="005B446A">
      <w:pPr>
        <w:ind w:firstLineChars="152" w:firstLine="366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（扫描关注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获取第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一时间资讯）</w:t>
      </w:r>
    </w:p>
    <w:p w:rsidR="007160F5" w:rsidRPr="007160F5" w:rsidRDefault="007160F5" w:rsidP="007160F5">
      <w:pPr>
        <w:jc w:val="left"/>
        <w:rPr>
          <w:rFonts w:asciiTheme="minorEastAsia" w:hAnsiTheme="minorEastAsia"/>
          <w:b/>
          <w:sz w:val="24"/>
          <w:szCs w:val="24"/>
        </w:rPr>
      </w:pPr>
    </w:p>
    <w:sectPr w:rsidR="007160F5" w:rsidRPr="007160F5" w:rsidSect="00823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11" w:rsidRDefault="00EB4511" w:rsidP="00041440">
      <w:r>
        <w:separator/>
      </w:r>
    </w:p>
  </w:endnote>
  <w:endnote w:type="continuationSeparator" w:id="0">
    <w:p w:rsidR="00EB4511" w:rsidRDefault="00EB4511" w:rsidP="0004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11" w:rsidRDefault="00EB4511" w:rsidP="00041440">
      <w:r>
        <w:separator/>
      </w:r>
    </w:p>
  </w:footnote>
  <w:footnote w:type="continuationSeparator" w:id="0">
    <w:p w:rsidR="00EB4511" w:rsidRDefault="00EB4511" w:rsidP="00041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385"/>
    <w:multiLevelType w:val="hybridMultilevel"/>
    <w:tmpl w:val="C42657B4"/>
    <w:lvl w:ilvl="0" w:tplc="AD60A88E">
      <w:start w:val="1"/>
      <w:numFmt w:val="japaneseCounting"/>
      <w:lvlText w:val="%1、"/>
      <w:lvlJc w:val="left"/>
      <w:pPr>
        <w:ind w:left="875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2C62545D"/>
    <w:multiLevelType w:val="hybridMultilevel"/>
    <w:tmpl w:val="8CFC0C20"/>
    <w:lvl w:ilvl="0" w:tplc="6D606770">
      <w:start w:val="1"/>
      <w:numFmt w:val="japaneseCounting"/>
      <w:lvlText w:val="（%1）"/>
      <w:lvlJc w:val="left"/>
      <w:pPr>
        <w:ind w:left="172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2">
    <w:nsid w:val="45CD076E"/>
    <w:multiLevelType w:val="hybridMultilevel"/>
    <w:tmpl w:val="83ACE402"/>
    <w:lvl w:ilvl="0" w:tplc="BEDA64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A623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E0C1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0B8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14FB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CD6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23F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A16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22A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9F1024"/>
    <w:multiLevelType w:val="hybridMultilevel"/>
    <w:tmpl w:val="906AC690"/>
    <w:lvl w:ilvl="0" w:tplc="9A620E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EF1BA1"/>
    <w:multiLevelType w:val="hybridMultilevel"/>
    <w:tmpl w:val="563A53EE"/>
    <w:lvl w:ilvl="0" w:tplc="DA76A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440"/>
    <w:rsid w:val="00013C44"/>
    <w:rsid w:val="00041440"/>
    <w:rsid w:val="0020316C"/>
    <w:rsid w:val="00245BA6"/>
    <w:rsid w:val="00286D2C"/>
    <w:rsid w:val="00362A88"/>
    <w:rsid w:val="0036687D"/>
    <w:rsid w:val="003B5771"/>
    <w:rsid w:val="0044032E"/>
    <w:rsid w:val="004E7DA5"/>
    <w:rsid w:val="005A4AC3"/>
    <w:rsid w:val="005B446A"/>
    <w:rsid w:val="007160F5"/>
    <w:rsid w:val="00823051"/>
    <w:rsid w:val="00867733"/>
    <w:rsid w:val="008C4197"/>
    <w:rsid w:val="008D2107"/>
    <w:rsid w:val="009235AD"/>
    <w:rsid w:val="009E5022"/>
    <w:rsid w:val="00A66DEF"/>
    <w:rsid w:val="00AB2C3F"/>
    <w:rsid w:val="00AD6419"/>
    <w:rsid w:val="00BC73A3"/>
    <w:rsid w:val="00D40F27"/>
    <w:rsid w:val="00D819CA"/>
    <w:rsid w:val="00E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4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440"/>
    <w:rPr>
      <w:sz w:val="18"/>
      <w:szCs w:val="18"/>
    </w:rPr>
  </w:style>
  <w:style w:type="paragraph" w:styleId="a5">
    <w:name w:val="List Paragraph"/>
    <w:basedOn w:val="a"/>
    <w:uiPriority w:val="34"/>
    <w:qFormat/>
    <w:rsid w:val="00041440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041440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668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6687D"/>
    <w:rPr>
      <w:sz w:val="18"/>
      <w:szCs w:val="18"/>
    </w:rPr>
  </w:style>
  <w:style w:type="character" w:styleId="a8">
    <w:name w:val="Hyperlink"/>
    <w:basedOn w:val="a0"/>
    <w:uiPriority w:val="99"/>
    <w:unhideWhenUsed/>
    <w:rsid w:val="00245BA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86D2C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286D2C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cec8b.zhiye.com/zpdetail/19004384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231</Words>
  <Characters>1319</Characters>
  <Application>Microsoft Office Word</Application>
  <DocSecurity>0</DocSecurity>
  <Lines>10</Lines>
  <Paragraphs>3</Paragraphs>
  <ScaleCrop>false</ScaleCrop>
  <Company>CHINA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冯生涛</cp:lastModifiedBy>
  <cp:revision>14</cp:revision>
  <dcterms:created xsi:type="dcterms:W3CDTF">2016-09-22T02:43:00Z</dcterms:created>
  <dcterms:modified xsi:type="dcterms:W3CDTF">2016-10-21T03:54:00Z</dcterms:modified>
</cp:coreProperties>
</file>