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研究生学位论文选题审批表（学术学位）</w:t>
      </w:r>
    </w:p>
    <w:p>
      <w:pPr>
        <w:spacing w:before="156" w:beforeLine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学院（所）：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一级学科： </w:t>
      </w:r>
      <w:r>
        <w:rPr>
          <w:rFonts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二级学科：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Hlk82881454"/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导师组成员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□学术型博士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□学术型硕士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拟研究内容（限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bookmarkStart w:id="1" w:name="_GoBack"/>
            <w:bookmarkEnd w:id="1"/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评审专家/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导师</w:t>
            </w:r>
            <w:r>
              <w:rPr>
                <w:rFonts w:hint="eastAsia" w:ascii="宋体" w:hAnsi="宋体" w:eastAsia="宋体" w:cs="宋体"/>
                <w:szCs w:val="21"/>
              </w:rPr>
              <w:t>组意见：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□通过                □修改后通过                 □不通过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导师组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/专家组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签名： 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bookmarkEnd w:id="0"/>
    </w:tbl>
    <w:p>
      <w:pPr>
        <w:pStyle w:val="2"/>
        <w:spacing w:before="0" w:beforeLines="0" w:after="0" w:afterLines="0" w:line="5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5M2RjYjUzMWUwMjc4MDc3NmJmMzc0ZTE2ZGVhNDUifQ=="/>
  </w:docVars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F6029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34A4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字符"/>
    <w:basedOn w:val="8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7D7F-4410-40B7-BC6B-480ACCB72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214</Characters>
  <Lines>3</Lines>
  <Paragraphs>1</Paragraphs>
  <TotalTime>1</TotalTime>
  <ScaleCrop>false</ScaleCrop>
  <LinksUpToDate>false</LinksUpToDate>
  <CharactersWithSpaces>421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紫薇花开</cp:lastModifiedBy>
  <dcterms:modified xsi:type="dcterms:W3CDTF">2023-03-31T06:34:02Z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384171EB039E4ADA8363CEA9897A0194</vt:lpwstr>
  </property>
</Properties>
</file>